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193" w:rsidRDefault="007E4432" w:rsidP="007E4432">
      <w:pPr>
        <w:pStyle w:val="a3"/>
        <w:shd w:val="clear" w:color="auto" w:fill="FFFFFF"/>
        <w:spacing w:before="0" w:beforeAutospacing="0" w:after="120" w:afterAutospacing="0" w:line="270" w:lineRule="atLeast"/>
        <w:jc w:val="center"/>
        <w:textAlignment w:val="baseline"/>
        <w:rPr>
          <w:rFonts w:ascii="Arial" w:hAnsi="Arial" w:cs="Arial"/>
          <w:color w:val="333333"/>
          <w:sz w:val="44"/>
          <w:szCs w:val="44"/>
          <w:lang w:val="en-US"/>
        </w:rPr>
      </w:pPr>
      <w:r>
        <w:rPr>
          <w:noProof/>
        </w:rPr>
        <w:drawing>
          <wp:inline distT="0" distB="0" distL="0" distR="0">
            <wp:extent cx="942975" cy="800100"/>
            <wp:effectExtent l="19050" t="0" r="9525" b="0"/>
            <wp:docPr id="6" name="Рисунок 31" descr="http://t3.gstatic.com/images?q=tbn:ANd9GcQHUs8DzoHmIkS_AdTQ0edYjIr3tp7buNGLtgplkQ50uECFfA7ghx2y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3.gstatic.com/images?q=tbn:ANd9GcQHUs8DzoHmIkS_AdTQ0edYjIr3tp7buNGLtgplkQ50uECFfA7ghx2yEg"/>
                    <pic:cNvPicPr>
                      <a:picLocks noChangeAspect="1" noChangeArrowheads="1"/>
                    </pic:cNvPicPr>
                  </pic:nvPicPr>
                  <pic:blipFill>
                    <a:blip r:embed="rId6" cstate="print"/>
                    <a:srcRect/>
                    <a:stretch>
                      <a:fillRect/>
                    </a:stretch>
                  </pic:blipFill>
                  <pic:spPr bwMode="auto">
                    <a:xfrm>
                      <a:off x="0" y="0"/>
                      <a:ext cx="942975" cy="800100"/>
                    </a:xfrm>
                    <a:prstGeom prst="rect">
                      <a:avLst/>
                    </a:prstGeom>
                    <a:noFill/>
                    <a:ln w="9525">
                      <a:noFill/>
                      <a:miter lim="800000"/>
                      <a:headEnd/>
                      <a:tailEnd/>
                    </a:ln>
                  </pic:spPr>
                </pic:pic>
              </a:graphicData>
            </a:graphic>
          </wp:inline>
        </w:drawing>
      </w:r>
      <w:r w:rsidR="00CA5193">
        <w:rPr>
          <w:rFonts w:ascii="Arial" w:hAnsi="Arial" w:cs="Arial"/>
          <w:color w:val="333333"/>
          <w:sz w:val="44"/>
          <w:szCs w:val="44"/>
          <w:lang w:val="en-US"/>
        </w:rPr>
        <w:t xml:space="preserve">Ukrainian Festival by </w:t>
      </w:r>
      <w:proofErr w:type="spellStart"/>
      <w:r w:rsidR="00CA5193">
        <w:rPr>
          <w:rFonts w:ascii="Arial" w:hAnsi="Arial" w:cs="Arial"/>
          <w:color w:val="333333"/>
          <w:sz w:val="44"/>
          <w:szCs w:val="44"/>
          <w:lang w:val="en-US"/>
        </w:rPr>
        <w:t>Slava</w:t>
      </w:r>
      <w:proofErr w:type="spellEnd"/>
      <w:r w:rsidR="00CA5193">
        <w:rPr>
          <w:rFonts w:ascii="Arial" w:hAnsi="Arial" w:cs="Arial"/>
          <w:color w:val="333333"/>
          <w:sz w:val="44"/>
          <w:szCs w:val="44"/>
          <w:lang w:val="en-US"/>
        </w:rPr>
        <w:t xml:space="preserve"> </w:t>
      </w:r>
      <w:proofErr w:type="spellStart"/>
      <w:r w:rsidR="00CA5193">
        <w:rPr>
          <w:rFonts w:ascii="Arial" w:hAnsi="Arial" w:cs="Arial"/>
          <w:color w:val="333333"/>
          <w:sz w:val="44"/>
          <w:szCs w:val="44"/>
          <w:lang w:val="en-US"/>
        </w:rPr>
        <w:t>Danilchuk</w:t>
      </w:r>
      <w:proofErr w:type="spellEnd"/>
    </w:p>
    <w:p w:rsidR="00D63F1A" w:rsidRPr="00A31E63" w:rsidRDefault="00D63F1A" w:rsidP="007E4432">
      <w:pPr>
        <w:pStyle w:val="a3"/>
        <w:shd w:val="clear" w:color="auto" w:fill="FFFFFF"/>
        <w:spacing w:before="0" w:beforeAutospacing="0" w:after="120" w:afterAutospacing="0" w:line="270" w:lineRule="atLeast"/>
        <w:jc w:val="center"/>
        <w:textAlignment w:val="baseline"/>
        <w:rPr>
          <w:rFonts w:ascii="Arial" w:hAnsi="Arial" w:cs="Arial"/>
          <w:color w:val="333333"/>
          <w:sz w:val="44"/>
          <w:szCs w:val="44"/>
          <w:lang w:val="en-US"/>
        </w:rPr>
      </w:pPr>
      <w:proofErr w:type="gramStart"/>
      <w:r w:rsidRPr="00D63F1A">
        <w:rPr>
          <w:rFonts w:ascii="Arial" w:hAnsi="Arial" w:cs="Arial"/>
          <w:color w:val="333333"/>
          <w:sz w:val="44"/>
          <w:szCs w:val="44"/>
          <w:lang w:val="en-US"/>
        </w:rPr>
        <w:t>Christmas  celebration</w:t>
      </w:r>
      <w:proofErr w:type="gramEnd"/>
      <w:r w:rsidRPr="00D63F1A">
        <w:rPr>
          <w:rFonts w:ascii="Arial" w:hAnsi="Arial" w:cs="Arial"/>
          <w:color w:val="333333"/>
          <w:sz w:val="44"/>
          <w:szCs w:val="44"/>
          <w:lang w:val="en-US"/>
        </w:rPr>
        <w:t xml:space="preserve">  in  Ukraine</w:t>
      </w:r>
      <w:r w:rsidR="007E4432">
        <w:rPr>
          <w:rFonts w:ascii="Arial" w:hAnsi="Arial" w:cs="Arial"/>
          <w:noProof/>
          <w:color w:val="333333"/>
          <w:sz w:val="18"/>
          <w:szCs w:val="18"/>
          <w:lang w:val="en-US"/>
        </w:rPr>
        <w:t xml:space="preserve">         </w:t>
      </w:r>
      <w:r w:rsidR="00CA5193">
        <w:rPr>
          <w:rFonts w:ascii="Arial" w:hAnsi="Arial" w:cs="Arial"/>
          <w:noProof/>
          <w:color w:val="333333"/>
          <w:sz w:val="18"/>
          <w:szCs w:val="18"/>
          <w:lang w:val="en-US"/>
        </w:rPr>
        <w:t xml:space="preserve">                   </w:t>
      </w:r>
      <w:r w:rsidR="007E4432">
        <w:rPr>
          <w:rFonts w:ascii="Arial" w:hAnsi="Arial" w:cs="Arial"/>
          <w:noProof/>
          <w:color w:val="333333"/>
          <w:sz w:val="18"/>
          <w:szCs w:val="18"/>
          <w:lang w:val="en-US"/>
        </w:rPr>
        <w:t xml:space="preserve">                                      </w:t>
      </w:r>
      <w:r w:rsidRPr="008F7516">
        <w:rPr>
          <w:rFonts w:ascii="Arial" w:hAnsi="Arial" w:cs="Arial"/>
          <w:color w:val="333333"/>
          <w:sz w:val="44"/>
          <w:szCs w:val="44"/>
          <w:lang w:val="en-US"/>
        </w:rPr>
        <w:t xml:space="preserve">                                       </w:t>
      </w:r>
      <w:r w:rsidR="007E4432">
        <w:rPr>
          <w:rFonts w:ascii="Arial" w:hAnsi="Arial" w:cs="Arial"/>
          <w:color w:val="333333"/>
          <w:sz w:val="44"/>
          <w:szCs w:val="44"/>
          <w:lang w:val="en-US"/>
        </w:rPr>
        <w:t xml:space="preserve">                 </w:t>
      </w:r>
      <w:r w:rsidR="007E4432">
        <w:rPr>
          <w:rFonts w:ascii="Arial" w:hAnsi="Arial" w:cs="Arial"/>
          <w:noProof/>
          <w:color w:val="333333"/>
          <w:sz w:val="18"/>
          <w:szCs w:val="18"/>
        </w:rPr>
        <w:drawing>
          <wp:inline distT="0" distB="0" distL="0" distR="0">
            <wp:extent cx="1905000" cy="1581150"/>
            <wp:effectExtent l="19050" t="0" r="0" b="0"/>
            <wp:docPr id="7" name="Рисунок 1" descr="Christmas in Ukr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in Ukraine"/>
                    <pic:cNvPicPr>
                      <a:picLocks noChangeAspect="1" noChangeArrowheads="1"/>
                    </pic:cNvPicPr>
                  </pic:nvPicPr>
                  <pic:blipFill>
                    <a:blip r:embed="rId7" cstate="print"/>
                    <a:srcRect/>
                    <a:stretch>
                      <a:fillRect/>
                    </a:stretch>
                  </pic:blipFill>
                  <pic:spPr bwMode="auto">
                    <a:xfrm>
                      <a:off x="0" y="0"/>
                      <a:ext cx="1905000" cy="1581150"/>
                    </a:xfrm>
                    <a:prstGeom prst="rect">
                      <a:avLst/>
                    </a:prstGeom>
                    <a:noFill/>
                    <a:ln w="9525">
                      <a:noFill/>
                      <a:miter lim="800000"/>
                      <a:headEnd/>
                      <a:tailEnd/>
                    </a:ln>
                  </pic:spPr>
                </pic:pic>
              </a:graphicData>
            </a:graphic>
          </wp:inline>
        </w:drawing>
      </w:r>
    </w:p>
    <w:p w:rsidR="00A31E63" w:rsidRDefault="00D63F1A" w:rsidP="00D63F1A">
      <w:pPr>
        <w:pStyle w:val="a3"/>
        <w:shd w:val="clear" w:color="auto" w:fill="FFFFFF"/>
        <w:spacing w:before="0" w:beforeAutospacing="0" w:after="120" w:afterAutospacing="0" w:line="270" w:lineRule="atLeast"/>
        <w:textAlignment w:val="baseline"/>
        <w:rPr>
          <w:rFonts w:ascii="Arial" w:hAnsi="Arial" w:cs="Arial"/>
          <w:color w:val="333333"/>
          <w:sz w:val="18"/>
          <w:szCs w:val="18"/>
          <w:lang w:val="en-US"/>
        </w:rPr>
      </w:pPr>
      <w:r w:rsidRPr="00D63F1A">
        <w:rPr>
          <w:rFonts w:ascii="Arial" w:hAnsi="Arial" w:cs="Arial"/>
          <w:color w:val="333333"/>
          <w:sz w:val="18"/>
          <w:szCs w:val="18"/>
          <w:lang w:val="en-US"/>
        </w:rPr>
        <w:t xml:space="preserve">In Ukraine, the Christmas holidays begin since 2nd of January. Prior to Christmas in the Ukraine, people try to complete almost all important work. As usual, the hostess thoroughly cleans the house, covers the new tablecloth, </w:t>
      </w:r>
      <w:proofErr w:type="gramStart"/>
      <w:r w:rsidRPr="00D63F1A">
        <w:rPr>
          <w:rFonts w:ascii="Arial" w:hAnsi="Arial" w:cs="Arial"/>
          <w:color w:val="333333"/>
          <w:sz w:val="18"/>
          <w:szCs w:val="18"/>
          <w:lang w:val="en-US"/>
        </w:rPr>
        <w:t>tries</w:t>
      </w:r>
      <w:proofErr w:type="gramEnd"/>
      <w:r w:rsidRPr="00D63F1A">
        <w:rPr>
          <w:rFonts w:ascii="Arial" w:hAnsi="Arial" w:cs="Arial"/>
          <w:color w:val="333333"/>
          <w:sz w:val="18"/>
          <w:szCs w:val="18"/>
          <w:lang w:val="en-US"/>
        </w:rPr>
        <w:t xml:space="preserve"> to make new clothes before holiday. On January 4th Ukrainians prepare everything for the future festive Christmas dinner. According to tradition, there should be 12 courses for</w:t>
      </w:r>
      <w:r w:rsidRPr="00D63F1A">
        <w:rPr>
          <w:rStyle w:val="apple-converted-space"/>
          <w:rFonts w:ascii="Arial" w:hAnsi="Arial" w:cs="Arial"/>
          <w:color w:val="333333"/>
          <w:sz w:val="18"/>
          <w:szCs w:val="18"/>
          <w:lang w:val="en-US"/>
        </w:rPr>
        <w:t> </w:t>
      </w:r>
      <w:proofErr w:type="spellStart"/>
      <w:r w:rsidRPr="00D63F1A">
        <w:rPr>
          <w:rStyle w:val="a4"/>
          <w:rFonts w:ascii="Arial" w:hAnsi="Arial" w:cs="Arial"/>
          <w:color w:val="333333"/>
          <w:sz w:val="18"/>
          <w:szCs w:val="18"/>
          <w:lang w:val="en-US"/>
        </w:rPr>
        <w:t>Svyatvecher</w:t>
      </w:r>
      <w:proofErr w:type="spellEnd"/>
      <w:r w:rsidRPr="00D63F1A">
        <w:rPr>
          <w:rStyle w:val="a4"/>
          <w:rFonts w:ascii="Arial" w:hAnsi="Arial" w:cs="Arial"/>
          <w:color w:val="333333"/>
          <w:sz w:val="18"/>
          <w:szCs w:val="18"/>
          <w:lang w:val="en-US"/>
        </w:rPr>
        <w:t xml:space="preserve"> (Christmas</w:t>
      </w:r>
      <w:r w:rsidRPr="00D63F1A">
        <w:rPr>
          <w:rFonts w:ascii="Arial" w:hAnsi="Arial" w:cs="Arial"/>
          <w:color w:val="333333"/>
          <w:sz w:val="18"/>
          <w:szCs w:val="18"/>
          <w:lang w:val="en-US"/>
        </w:rPr>
        <w:t>.  </w:t>
      </w:r>
    </w:p>
    <w:p w:rsidR="007E4432" w:rsidRDefault="00D63F1A" w:rsidP="007E4432">
      <w:pPr>
        <w:pStyle w:val="a3"/>
        <w:shd w:val="clear" w:color="auto" w:fill="FFFFFF"/>
        <w:spacing w:before="0" w:beforeAutospacing="0" w:after="120" w:afterAutospacing="0" w:line="270" w:lineRule="atLeast"/>
        <w:jc w:val="center"/>
        <w:textAlignment w:val="baseline"/>
        <w:rPr>
          <w:rFonts w:ascii="Arial" w:hAnsi="Arial" w:cs="Arial"/>
          <w:color w:val="333333"/>
          <w:sz w:val="18"/>
          <w:szCs w:val="18"/>
          <w:lang w:val="en-US"/>
        </w:rPr>
      </w:pPr>
      <w:r w:rsidRPr="00D63F1A">
        <w:rPr>
          <w:rFonts w:ascii="Arial" w:hAnsi="Arial" w:cs="Arial"/>
          <w:color w:val="333333"/>
          <w:sz w:val="18"/>
          <w:szCs w:val="18"/>
          <w:lang w:val="en-US"/>
        </w:rPr>
        <w:t>To 12 traditional Christmas dishes belong today:</w:t>
      </w:r>
      <w:r w:rsidRPr="00D63F1A">
        <w:rPr>
          <w:rStyle w:val="apple-converted-space"/>
          <w:rFonts w:ascii="Arial" w:hAnsi="Arial" w:cs="Arial"/>
          <w:color w:val="333333"/>
          <w:sz w:val="18"/>
          <w:szCs w:val="18"/>
          <w:lang w:val="en-US"/>
        </w:rPr>
        <w:t> </w:t>
      </w:r>
      <w:proofErr w:type="spellStart"/>
      <w:r w:rsidRPr="00D63F1A">
        <w:rPr>
          <w:rStyle w:val="a4"/>
          <w:rFonts w:ascii="Arial" w:hAnsi="Arial" w:cs="Arial"/>
          <w:color w:val="333333"/>
          <w:sz w:val="18"/>
          <w:szCs w:val="18"/>
          <w:lang w:val="en-US"/>
        </w:rPr>
        <w:t>kutya</w:t>
      </w:r>
      <w:proofErr w:type="spellEnd"/>
      <w:r w:rsidRPr="00D63F1A">
        <w:rPr>
          <w:rStyle w:val="apple-converted-space"/>
          <w:rFonts w:ascii="Arial" w:hAnsi="Arial" w:cs="Arial"/>
          <w:b/>
          <w:bCs/>
          <w:color w:val="333333"/>
          <w:sz w:val="18"/>
          <w:szCs w:val="18"/>
          <w:lang w:val="en-US"/>
        </w:rPr>
        <w:t> </w:t>
      </w:r>
      <w:r w:rsidRPr="00D63F1A">
        <w:rPr>
          <w:rFonts w:ascii="Arial" w:hAnsi="Arial" w:cs="Arial"/>
          <w:color w:val="333333"/>
          <w:sz w:val="18"/>
          <w:szCs w:val="18"/>
          <w:lang w:val="en-US"/>
        </w:rPr>
        <w:t xml:space="preserve">(boiled wheat, with honey, </w:t>
      </w:r>
      <w:proofErr w:type="spellStart"/>
      <w:r w:rsidR="008F7516" w:rsidRPr="008F7516">
        <w:rPr>
          <w:rStyle w:val="hps"/>
          <w:rFonts w:ascii="Arial" w:hAnsi="Arial" w:cs="Arial"/>
          <w:color w:val="333333"/>
          <w:sz w:val="18"/>
          <w:szCs w:val="18"/>
          <w:shd w:val="clear" w:color="auto" w:fill="F5F5F5"/>
          <w:lang w:val="en-US"/>
        </w:rPr>
        <w:t>Voloska</w:t>
      </w:r>
      <w:proofErr w:type="spellEnd"/>
      <w:r w:rsidR="008F7516" w:rsidRPr="008F7516">
        <w:rPr>
          <w:rStyle w:val="apple-converted-space"/>
          <w:rFonts w:ascii="Arial" w:hAnsi="Arial" w:cs="Arial"/>
          <w:color w:val="333333"/>
          <w:sz w:val="18"/>
          <w:szCs w:val="18"/>
          <w:shd w:val="clear" w:color="auto" w:fill="F5F5F5"/>
          <w:lang w:val="en-US"/>
        </w:rPr>
        <w:t> </w:t>
      </w:r>
      <w:r w:rsidR="008F7516" w:rsidRPr="008F7516">
        <w:rPr>
          <w:rStyle w:val="hps"/>
          <w:rFonts w:ascii="Arial" w:hAnsi="Arial" w:cs="Arial"/>
          <w:color w:val="333333"/>
          <w:sz w:val="18"/>
          <w:szCs w:val="18"/>
          <w:shd w:val="clear" w:color="auto" w:fill="F5F5F5"/>
          <w:lang w:val="en-US"/>
        </w:rPr>
        <w:t>nut</w:t>
      </w:r>
      <w:r w:rsidRPr="008F7516">
        <w:rPr>
          <w:rFonts w:ascii="Arial" w:hAnsi="Arial" w:cs="Arial"/>
          <w:color w:val="333333"/>
          <w:sz w:val="18"/>
          <w:szCs w:val="18"/>
          <w:lang w:val="en-US"/>
        </w:rPr>
        <w:t>,</w:t>
      </w:r>
      <w:r w:rsidRPr="00D63F1A">
        <w:rPr>
          <w:rFonts w:ascii="Arial" w:hAnsi="Arial" w:cs="Arial"/>
          <w:color w:val="333333"/>
          <w:sz w:val="18"/>
          <w:szCs w:val="18"/>
          <w:lang w:val="en-US"/>
        </w:rPr>
        <w:t xml:space="preserve"> poppy seeds and raisins), </w:t>
      </w:r>
      <w:proofErr w:type="spellStart"/>
      <w:r w:rsidRPr="00D63F1A">
        <w:rPr>
          <w:rFonts w:ascii="Arial" w:hAnsi="Arial" w:cs="Arial"/>
          <w:color w:val="333333"/>
          <w:sz w:val="18"/>
          <w:szCs w:val="18"/>
          <w:lang w:val="en-US"/>
        </w:rPr>
        <w:t>uzvar</w:t>
      </w:r>
      <w:proofErr w:type="spellEnd"/>
      <w:r w:rsidRPr="00D63F1A">
        <w:rPr>
          <w:rFonts w:ascii="Arial" w:hAnsi="Arial" w:cs="Arial"/>
          <w:color w:val="333333"/>
          <w:sz w:val="18"/>
          <w:szCs w:val="18"/>
          <w:lang w:val="en-US"/>
        </w:rPr>
        <w:t xml:space="preserve"> (broth made from dried fruits: pears, apples, plums, cherries), buckwheat or millet porridge, beans, boiled peas, vegetable pies with cabbage or fruit, dumplings, mushrooms, stuffed cabbage rolls (boiled rice wrapped in cabbage leaf), and cakes (baked dough bread) with a poppy etc. </w:t>
      </w:r>
      <w:proofErr w:type="spellStart"/>
      <w:r w:rsidRPr="00D63F1A">
        <w:rPr>
          <w:rFonts w:ascii="Arial" w:hAnsi="Arial" w:cs="Arial"/>
          <w:color w:val="333333"/>
          <w:sz w:val="18"/>
          <w:szCs w:val="18"/>
          <w:lang w:val="en-US"/>
        </w:rPr>
        <w:t>Kutya</w:t>
      </w:r>
      <w:proofErr w:type="spellEnd"/>
      <w:r w:rsidRPr="00D63F1A">
        <w:rPr>
          <w:rFonts w:ascii="Arial" w:hAnsi="Arial" w:cs="Arial"/>
          <w:color w:val="333333"/>
          <w:sz w:val="18"/>
          <w:szCs w:val="18"/>
          <w:lang w:val="en-US"/>
        </w:rPr>
        <w:t xml:space="preserve"> is of the particular attention. It and </w:t>
      </w:r>
      <w:proofErr w:type="spellStart"/>
      <w:r w:rsidRPr="00D63F1A">
        <w:rPr>
          <w:rFonts w:ascii="Arial" w:hAnsi="Arial" w:cs="Arial"/>
          <w:color w:val="333333"/>
          <w:sz w:val="18"/>
          <w:szCs w:val="18"/>
          <w:lang w:val="en-US"/>
        </w:rPr>
        <w:t>uzvar</w:t>
      </w:r>
      <w:proofErr w:type="spellEnd"/>
      <w:r w:rsidRPr="00D63F1A">
        <w:rPr>
          <w:rFonts w:ascii="Arial" w:hAnsi="Arial" w:cs="Arial"/>
          <w:color w:val="333333"/>
          <w:sz w:val="18"/>
          <w:szCs w:val="18"/>
          <w:lang w:val="en-US"/>
        </w:rPr>
        <w:t xml:space="preserve"> are prepared first, on Christmas Eve - January 6, at dawn, </w:t>
      </w:r>
      <w:proofErr w:type="spellStart"/>
      <w:r w:rsidRPr="00D63F1A">
        <w:rPr>
          <w:rFonts w:ascii="Arial" w:hAnsi="Arial" w:cs="Arial"/>
          <w:color w:val="333333"/>
          <w:sz w:val="18"/>
          <w:szCs w:val="18"/>
          <w:lang w:val="en-US"/>
        </w:rPr>
        <w:t>kutya</w:t>
      </w:r>
      <w:proofErr w:type="spellEnd"/>
      <w:r w:rsidRPr="00D63F1A">
        <w:rPr>
          <w:rFonts w:ascii="Arial" w:hAnsi="Arial" w:cs="Arial"/>
          <w:color w:val="333333"/>
          <w:sz w:val="18"/>
          <w:szCs w:val="18"/>
          <w:lang w:val="en-US"/>
        </w:rPr>
        <w:t xml:space="preserve"> should be got out of the oven at sunrise, after which it is put up on the table near the window. </w:t>
      </w:r>
      <w:proofErr w:type="spellStart"/>
      <w:r w:rsidRPr="00D63F1A">
        <w:rPr>
          <w:rFonts w:ascii="Arial" w:hAnsi="Arial" w:cs="Arial"/>
          <w:color w:val="333333"/>
          <w:sz w:val="18"/>
          <w:szCs w:val="18"/>
          <w:lang w:val="en-US"/>
        </w:rPr>
        <w:t>Kutya</w:t>
      </w:r>
      <w:proofErr w:type="spellEnd"/>
      <w:r w:rsidRPr="00D63F1A">
        <w:rPr>
          <w:rFonts w:ascii="Arial" w:hAnsi="Arial" w:cs="Arial"/>
          <w:color w:val="333333"/>
          <w:sz w:val="18"/>
          <w:szCs w:val="18"/>
          <w:lang w:val="en-US"/>
        </w:rPr>
        <w:t xml:space="preserve"> should stand in the place of honor in the house.</w:t>
      </w:r>
      <w:r w:rsidRPr="00D63F1A">
        <w:rPr>
          <w:rStyle w:val="apple-converted-space"/>
          <w:rFonts w:ascii="Arial" w:hAnsi="Arial" w:cs="Arial"/>
          <w:color w:val="333333"/>
          <w:sz w:val="18"/>
          <w:szCs w:val="18"/>
          <w:lang w:val="en-US"/>
        </w:rPr>
        <w:t> </w:t>
      </w:r>
      <w:r w:rsidRPr="00D63F1A">
        <w:rPr>
          <w:rFonts w:ascii="Arial" w:hAnsi="Arial" w:cs="Arial"/>
          <w:color w:val="333333"/>
          <w:sz w:val="18"/>
          <w:szCs w:val="18"/>
          <w:lang w:val="en-US"/>
        </w:rPr>
        <w:br/>
        <w:t> </w:t>
      </w:r>
      <w:r w:rsidRPr="00D63F1A">
        <w:rPr>
          <w:rFonts w:ascii="Arial" w:hAnsi="Arial" w:cs="Arial"/>
          <w:color w:val="333333"/>
          <w:sz w:val="18"/>
          <w:szCs w:val="18"/>
          <w:lang w:val="en-US"/>
        </w:rPr>
        <w:br/>
      </w:r>
      <w:r>
        <w:rPr>
          <w:rFonts w:ascii="Arial" w:hAnsi="Arial" w:cs="Arial"/>
          <w:noProof/>
          <w:color w:val="333333"/>
          <w:sz w:val="18"/>
          <w:szCs w:val="18"/>
        </w:rPr>
        <w:drawing>
          <wp:inline distT="0" distB="0" distL="0" distR="0">
            <wp:extent cx="1905000" cy="1428750"/>
            <wp:effectExtent l="19050" t="0" r="0" b="0"/>
            <wp:docPr id="2" name="Рисунок 2" descr="Kutya. Traditional Christmas dish in Ukr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utya. Traditional Christmas dish in Ukraine"/>
                    <pic:cNvPicPr>
                      <a:picLocks noChangeAspect="1" noChangeArrowheads="1"/>
                    </pic:cNvPicPr>
                  </pic:nvPicPr>
                  <pic:blipFill>
                    <a:blip r:embed="rId8"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AE265A" w:rsidRDefault="00D63F1A" w:rsidP="00D63F1A">
      <w:pPr>
        <w:pStyle w:val="a3"/>
        <w:shd w:val="clear" w:color="auto" w:fill="FFFFFF"/>
        <w:spacing w:before="0" w:beforeAutospacing="0" w:after="120" w:afterAutospacing="0" w:line="270" w:lineRule="atLeast"/>
        <w:textAlignment w:val="baseline"/>
        <w:rPr>
          <w:rFonts w:ascii="Arial" w:hAnsi="Arial" w:cs="Arial"/>
          <w:color w:val="333333"/>
          <w:sz w:val="18"/>
          <w:szCs w:val="18"/>
          <w:lang w:val="en-US"/>
        </w:rPr>
      </w:pPr>
      <w:r w:rsidRPr="00D63F1A">
        <w:rPr>
          <w:rFonts w:ascii="Arial" w:hAnsi="Arial" w:cs="Arial"/>
          <w:color w:val="333333"/>
          <w:sz w:val="18"/>
          <w:szCs w:val="18"/>
          <w:lang w:val="en-US"/>
        </w:rPr>
        <w:t xml:space="preserve">Previously, traditionally everyone ate of the common bowls. Now this tradition is almost disappeared. </w:t>
      </w:r>
    </w:p>
    <w:p w:rsidR="00A31E63" w:rsidRDefault="00D63F1A" w:rsidP="00D63F1A">
      <w:pPr>
        <w:pStyle w:val="a3"/>
        <w:shd w:val="clear" w:color="auto" w:fill="FFFFFF"/>
        <w:spacing w:before="0" w:beforeAutospacing="0" w:after="120" w:afterAutospacing="0" w:line="270" w:lineRule="atLeast"/>
        <w:textAlignment w:val="baseline"/>
        <w:rPr>
          <w:rFonts w:ascii="Arial" w:hAnsi="Arial" w:cs="Arial"/>
          <w:color w:val="333333"/>
          <w:sz w:val="18"/>
          <w:szCs w:val="18"/>
          <w:lang w:val="en-US"/>
        </w:rPr>
      </w:pPr>
      <w:r w:rsidRPr="00D63F1A">
        <w:rPr>
          <w:rFonts w:ascii="Arial" w:hAnsi="Arial" w:cs="Arial"/>
          <w:color w:val="333333"/>
          <w:sz w:val="18"/>
          <w:szCs w:val="18"/>
          <w:lang w:val="en-US"/>
        </w:rPr>
        <w:t>After dinner, people began to sing</w:t>
      </w:r>
      <w:r w:rsidRPr="00D63F1A">
        <w:rPr>
          <w:rStyle w:val="apple-converted-space"/>
          <w:rFonts w:ascii="Arial" w:hAnsi="Arial" w:cs="Arial"/>
          <w:color w:val="333333"/>
          <w:sz w:val="18"/>
          <w:szCs w:val="18"/>
          <w:lang w:val="en-US"/>
        </w:rPr>
        <w:t> </w:t>
      </w:r>
      <w:r w:rsidRPr="00D63F1A">
        <w:rPr>
          <w:rStyle w:val="a4"/>
          <w:rFonts w:ascii="Arial" w:hAnsi="Arial" w:cs="Arial"/>
          <w:color w:val="333333"/>
          <w:sz w:val="18"/>
          <w:szCs w:val="18"/>
          <w:lang w:val="en-US"/>
        </w:rPr>
        <w:t>Christmas carols</w:t>
      </w:r>
      <w:r w:rsidRPr="00D63F1A">
        <w:rPr>
          <w:rFonts w:ascii="Arial" w:hAnsi="Arial" w:cs="Arial"/>
          <w:color w:val="333333"/>
          <w:sz w:val="18"/>
          <w:szCs w:val="18"/>
          <w:lang w:val="en-US"/>
        </w:rPr>
        <w:t xml:space="preserve">. According to custom, children wear a dinner to their godparents. The first </w:t>
      </w:r>
      <w:proofErr w:type="spellStart"/>
      <w:r w:rsidRPr="00D63F1A">
        <w:rPr>
          <w:rFonts w:ascii="Arial" w:hAnsi="Arial" w:cs="Arial"/>
          <w:color w:val="333333"/>
          <w:sz w:val="18"/>
          <w:szCs w:val="18"/>
          <w:lang w:val="en-US"/>
        </w:rPr>
        <w:t>kolyadnyky</w:t>
      </w:r>
      <w:proofErr w:type="spellEnd"/>
      <w:r w:rsidRPr="00D63F1A">
        <w:rPr>
          <w:rFonts w:ascii="Arial" w:hAnsi="Arial" w:cs="Arial"/>
          <w:color w:val="333333"/>
          <w:sz w:val="18"/>
          <w:szCs w:val="18"/>
          <w:lang w:val="en-US"/>
        </w:rPr>
        <w:t xml:space="preserve"> (carol singers) (usually children) come out in the night with bags for goodies. Caroling (singing folk ritual songs) and entering first in the house of host on Christmas Day can only men who, in accordance with custom, bring peace, rest and prosperity. The hosts presented happily gifts to the children with money and goodies (candies, apples, nuts, etc.). After</w:t>
      </w:r>
      <w:r w:rsidRPr="00D63F1A">
        <w:rPr>
          <w:rStyle w:val="apple-converted-space"/>
          <w:rFonts w:ascii="Arial" w:hAnsi="Arial" w:cs="Arial"/>
          <w:color w:val="333333"/>
          <w:sz w:val="18"/>
          <w:szCs w:val="18"/>
          <w:lang w:val="en-US"/>
        </w:rPr>
        <w:t> </w:t>
      </w:r>
      <w:r w:rsidRPr="00D63F1A">
        <w:rPr>
          <w:rFonts w:ascii="Arial" w:hAnsi="Arial" w:cs="Arial"/>
          <w:color w:val="333333"/>
          <w:sz w:val="18"/>
          <w:szCs w:val="18"/>
          <w:lang w:val="en-US"/>
        </w:rPr>
        <w:t xml:space="preserve">supper, somewhere in 2-3 or even 4 am, the adults start </w:t>
      </w:r>
      <w:r w:rsidR="00A31E63" w:rsidRPr="00D63F1A">
        <w:rPr>
          <w:rFonts w:ascii="Arial" w:hAnsi="Arial" w:cs="Arial"/>
          <w:color w:val="333333"/>
          <w:sz w:val="18"/>
          <w:szCs w:val="18"/>
          <w:lang w:val="en-US"/>
        </w:rPr>
        <w:t>caroling</w:t>
      </w:r>
      <w:r w:rsidR="00CA5193">
        <w:rPr>
          <w:rFonts w:ascii="Arial" w:hAnsi="Arial" w:cs="Arial"/>
          <w:color w:val="333333"/>
          <w:sz w:val="18"/>
          <w:szCs w:val="18"/>
          <w:lang w:val="en-US"/>
        </w:rPr>
        <w:t>.</w:t>
      </w:r>
    </w:p>
    <w:p w:rsidR="00D63F1A" w:rsidRPr="00D63F1A" w:rsidRDefault="00D63F1A" w:rsidP="00D63F1A">
      <w:pPr>
        <w:pStyle w:val="a3"/>
        <w:shd w:val="clear" w:color="auto" w:fill="FFFFFF"/>
        <w:spacing w:before="0" w:beforeAutospacing="0" w:after="120" w:afterAutospacing="0" w:line="270" w:lineRule="atLeast"/>
        <w:textAlignment w:val="baseline"/>
        <w:rPr>
          <w:rFonts w:ascii="Arial" w:hAnsi="Arial" w:cs="Arial"/>
          <w:color w:val="333333"/>
          <w:sz w:val="18"/>
          <w:szCs w:val="18"/>
          <w:lang w:val="en-US"/>
        </w:rPr>
      </w:pPr>
      <w:r w:rsidRPr="00D63F1A">
        <w:rPr>
          <w:rFonts w:ascii="Arial" w:hAnsi="Arial" w:cs="Arial"/>
          <w:color w:val="333333"/>
          <w:sz w:val="18"/>
          <w:szCs w:val="18"/>
          <w:lang w:val="en-US"/>
        </w:rPr>
        <w:t xml:space="preserve"> In </w:t>
      </w:r>
      <w:proofErr w:type="spellStart"/>
      <w:r w:rsidRPr="00D63F1A">
        <w:rPr>
          <w:rFonts w:ascii="Arial" w:hAnsi="Arial" w:cs="Arial"/>
          <w:color w:val="333333"/>
          <w:sz w:val="18"/>
          <w:szCs w:val="18"/>
          <w:lang w:val="en-US"/>
        </w:rPr>
        <w:t>Volyn</w:t>
      </w:r>
      <w:proofErr w:type="spellEnd"/>
      <w:r w:rsidRPr="00D63F1A">
        <w:rPr>
          <w:rFonts w:ascii="Arial" w:hAnsi="Arial" w:cs="Arial"/>
          <w:color w:val="333333"/>
          <w:sz w:val="18"/>
          <w:szCs w:val="18"/>
          <w:lang w:val="en-US"/>
        </w:rPr>
        <w:t xml:space="preserve">, </w:t>
      </w:r>
      <w:proofErr w:type="spellStart"/>
      <w:r w:rsidRPr="00D63F1A">
        <w:rPr>
          <w:rFonts w:ascii="Arial" w:hAnsi="Arial" w:cs="Arial"/>
          <w:color w:val="333333"/>
          <w:sz w:val="18"/>
          <w:szCs w:val="18"/>
          <w:lang w:val="en-US"/>
        </w:rPr>
        <w:t>Podillya</w:t>
      </w:r>
      <w:proofErr w:type="spellEnd"/>
      <w:r w:rsidRPr="00D63F1A">
        <w:rPr>
          <w:rFonts w:ascii="Arial" w:hAnsi="Arial" w:cs="Arial"/>
          <w:color w:val="333333"/>
          <w:sz w:val="18"/>
          <w:szCs w:val="18"/>
          <w:lang w:val="en-US"/>
        </w:rPr>
        <w:t xml:space="preserve"> and Galicia in the evenings there are held fortune-telling. The next day, Ukrainians families go to church for a solemn church service dedicated to Christmas. Then the real holiday begins. On this day, the guests are waited for and treated them generously, and people themselves go to visit old friends, neighbors, good friends.</w:t>
      </w:r>
    </w:p>
    <w:p w:rsidR="00B20D71" w:rsidRPr="00D63F1A" w:rsidRDefault="00AE265A" w:rsidP="007E4432">
      <w:pPr>
        <w:jc w:val="center"/>
        <w:rPr>
          <w:lang w:val="en-US"/>
        </w:rPr>
      </w:pPr>
      <w:r w:rsidRPr="00AE265A">
        <w:rPr>
          <w:noProof/>
          <w:lang w:eastAsia="ru-RU"/>
        </w:rPr>
        <w:drawing>
          <wp:inline distT="0" distB="0" distL="0" distR="0">
            <wp:extent cx="1905000" cy="1285875"/>
            <wp:effectExtent l="19050" t="0" r="0" b="0"/>
            <wp:docPr id="4" name="Рисунок 3" descr="Christmas in Ukraine. Carpathian  Mount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ristmas in Ukraine. Carpathian  Mountains"/>
                    <pic:cNvPicPr>
                      <a:picLocks noChangeAspect="1" noChangeArrowheads="1"/>
                    </pic:cNvPicPr>
                  </pic:nvPicPr>
                  <pic:blipFill>
                    <a:blip r:embed="rId9" cstate="print"/>
                    <a:srcRect/>
                    <a:stretch>
                      <a:fillRect/>
                    </a:stretch>
                  </pic:blipFill>
                  <pic:spPr bwMode="auto">
                    <a:xfrm>
                      <a:off x="0" y="0"/>
                      <a:ext cx="1905000" cy="1285875"/>
                    </a:xfrm>
                    <a:prstGeom prst="rect">
                      <a:avLst/>
                    </a:prstGeom>
                    <a:noFill/>
                    <a:ln w="9525">
                      <a:noFill/>
                      <a:miter lim="800000"/>
                      <a:headEnd/>
                      <a:tailEnd/>
                    </a:ln>
                  </pic:spPr>
                </pic:pic>
              </a:graphicData>
            </a:graphic>
          </wp:inline>
        </w:drawing>
      </w:r>
    </w:p>
    <w:sectPr w:rsidR="00B20D71" w:rsidRPr="00D63F1A" w:rsidSect="007E4432">
      <w:pgSz w:w="11906" w:h="16838"/>
      <w:pgMar w:top="851" w:right="851" w:bottom="90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C5D" w:rsidRDefault="00A55C5D" w:rsidP="00D63F1A">
      <w:pPr>
        <w:spacing w:after="0" w:line="240" w:lineRule="auto"/>
      </w:pPr>
      <w:r>
        <w:separator/>
      </w:r>
    </w:p>
  </w:endnote>
  <w:endnote w:type="continuationSeparator" w:id="1">
    <w:p w:rsidR="00A55C5D" w:rsidRDefault="00A55C5D" w:rsidP="00D63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C5D" w:rsidRDefault="00A55C5D" w:rsidP="00D63F1A">
      <w:pPr>
        <w:spacing w:after="0" w:line="240" w:lineRule="auto"/>
      </w:pPr>
      <w:r>
        <w:separator/>
      </w:r>
    </w:p>
  </w:footnote>
  <w:footnote w:type="continuationSeparator" w:id="1">
    <w:p w:rsidR="00A55C5D" w:rsidRDefault="00A55C5D" w:rsidP="00D63F1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63F1A"/>
    <w:rsid w:val="00186A0B"/>
    <w:rsid w:val="003250AE"/>
    <w:rsid w:val="003732B3"/>
    <w:rsid w:val="00374F89"/>
    <w:rsid w:val="004B4E0C"/>
    <w:rsid w:val="004D7FE8"/>
    <w:rsid w:val="007E4432"/>
    <w:rsid w:val="008F10F3"/>
    <w:rsid w:val="008F7516"/>
    <w:rsid w:val="00A31E63"/>
    <w:rsid w:val="00A55C5D"/>
    <w:rsid w:val="00AE265A"/>
    <w:rsid w:val="00B20D71"/>
    <w:rsid w:val="00CA5193"/>
    <w:rsid w:val="00CF0E00"/>
    <w:rsid w:val="00D63F1A"/>
    <w:rsid w:val="00E3522B"/>
    <w:rsid w:val="00F920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D71"/>
  </w:style>
  <w:style w:type="paragraph" w:styleId="1">
    <w:name w:val="heading 1"/>
    <w:basedOn w:val="a"/>
    <w:link w:val="10"/>
    <w:uiPriority w:val="9"/>
    <w:qFormat/>
    <w:rsid w:val="00D63F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3F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63F1A"/>
  </w:style>
  <w:style w:type="character" w:styleId="a4">
    <w:name w:val="Strong"/>
    <w:basedOn w:val="a0"/>
    <w:uiPriority w:val="22"/>
    <w:qFormat/>
    <w:rsid w:val="00D63F1A"/>
    <w:rPr>
      <w:b/>
      <w:bCs/>
    </w:rPr>
  </w:style>
  <w:style w:type="paragraph" w:styleId="a5">
    <w:name w:val="Balloon Text"/>
    <w:basedOn w:val="a"/>
    <w:link w:val="a6"/>
    <w:uiPriority w:val="99"/>
    <w:semiHidden/>
    <w:unhideWhenUsed/>
    <w:rsid w:val="00D63F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3F1A"/>
    <w:rPr>
      <w:rFonts w:ascii="Tahoma" w:hAnsi="Tahoma" w:cs="Tahoma"/>
      <w:sz w:val="16"/>
      <w:szCs w:val="16"/>
    </w:rPr>
  </w:style>
  <w:style w:type="paragraph" w:styleId="a7">
    <w:name w:val="header"/>
    <w:basedOn w:val="a"/>
    <w:link w:val="a8"/>
    <w:uiPriority w:val="99"/>
    <w:semiHidden/>
    <w:unhideWhenUsed/>
    <w:rsid w:val="00D63F1A"/>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63F1A"/>
  </w:style>
  <w:style w:type="paragraph" w:styleId="a9">
    <w:name w:val="footer"/>
    <w:basedOn w:val="a"/>
    <w:link w:val="aa"/>
    <w:uiPriority w:val="99"/>
    <w:semiHidden/>
    <w:unhideWhenUsed/>
    <w:rsid w:val="00D63F1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3F1A"/>
  </w:style>
  <w:style w:type="character" w:customStyle="1" w:styleId="10">
    <w:name w:val="Заголовок 1 Знак"/>
    <w:basedOn w:val="a0"/>
    <w:link w:val="1"/>
    <w:uiPriority w:val="9"/>
    <w:rsid w:val="00D63F1A"/>
    <w:rPr>
      <w:rFonts w:ascii="Times New Roman" w:eastAsia="Times New Roman" w:hAnsi="Times New Roman" w:cs="Times New Roman"/>
      <w:b/>
      <w:bCs/>
      <w:kern w:val="36"/>
      <w:sz w:val="48"/>
      <w:szCs w:val="48"/>
      <w:lang w:eastAsia="ru-RU"/>
    </w:rPr>
  </w:style>
  <w:style w:type="character" w:customStyle="1" w:styleId="hps">
    <w:name w:val="hps"/>
    <w:basedOn w:val="a0"/>
    <w:rsid w:val="00D63F1A"/>
  </w:style>
</w:styles>
</file>

<file path=word/webSettings.xml><?xml version="1.0" encoding="utf-8"?>
<w:webSettings xmlns:r="http://schemas.openxmlformats.org/officeDocument/2006/relationships" xmlns:w="http://schemas.openxmlformats.org/wordprocessingml/2006/main">
  <w:divs>
    <w:div w:id="813331092">
      <w:bodyDiv w:val="1"/>
      <w:marLeft w:val="0"/>
      <w:marRight w:val="0"/>
      <w:marTop w:val="0"/>
      <w:marBottom w:val="0"/>
      <w:divBdr>
        <w:top w:val="none" w:sz="0" w:space="0" w:color="auto"/>
        <w:left w:val="none" w:sz="0" w:space="0" w:color="auto"/>
        <w:bottom w:val="none" w:sz="0" w:space="0" w:color="auto"/>
        <w:right w:val="none" w:sz="0" w:space="0" w:color="auto"/>
      </w:divBdr>
    </w:div>
    <w:div w:id="106865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348</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dc:creator>
  <cp:lastModifiedBy>AdmiN</cp:lastModifiedBy>
  <cp:revision>4</cp:revision>
  <dcterms:created xsi:type="dcterms:W3CDTF">2012-02-13T15:16:00Z</dcterms:created>
  <dcterms:modified xsi:type="dcterms:W3CDTF">2012-02-14T19:06:00Z</dcterms:modified>
</cp:coreProperties>
</file>